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2F7" w14:textId="126FE526" w:rsidR="00122783" w:rsidRPr="006A3654" w:rsidRDefault="009507BD" w:rsidP="006A3654">
      <w:pPr>
        <w:pStyle w:val="BodyText2"/>
        <w:jc w:val="center"/>
        <w:rPr>
          <w:rFonts w:ascii="Arial Narrow" w:hAnsi="Arial Narrow" w:cs="Arial"/>
          <w:sz w:val="40"/>
          <w:szCs w:val="40"/>
        </w:rPr>
      </w:pPr>
      <w:r w:rsidRPr="006A3654">
        <w:rPr>
          <w:rFonts w:ascii="Arial Narrow" w:hAnsi="Arial Narrow" w:cs="Arial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EB814D" wp14:editId="206F85CC">
                <wp:simplePos x="0" y="0"/>
                <wp:positionH relativeFrom="column">
                  <wp:posOffset>-301869</wp:posOffset>
                </wp:positionH>
                <wp:positionV relativeFrom="paragraph">
                  <wp:posOffset>-43962</wp:posOffset>
                </wp:positionV>
                <wp:extent cx="6320367" cy="3701562"/>
                <wp:effectExtent l="38100" t="38100" r="42545" b="323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367" cy="370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F7FE" id="Rectangle 6" o:spid="_x0000_s1026" style="position:absolute;margin-left:-23.75pt;margin-top:-3.45pt;width:497.65pt;height:291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6A3654" w:rsidRPr="006A3654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3DCC4B74" wp14:editId="069B56A1">
            <wp:simplePos x="0" y="0"/>
            <wp:positionH relativeFrom="column">
              <wp:posOffset>5384800</wp:posOffset>
            </wp:positionH>
            <wp:positionV relativeFrom="paragraph">
              <wp:posOffset>15240</wp:posOffset>
            </wp:positionV>
            <wp:extent cx="527050" cy="5035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654" w:rsidRPr="006A3654">
        <w:rPr>
          <w:rFonts w:ascii="Arial Narrow" w:hAnsi="Arial Narrow"/>
          <w:noProof/>
        </w:rPr>
        <w:drawing>
          <wp:anchor distT="0" distB="0" distL="114300" distR="114300" simplePos="0" relativeHeight="251657216" behindDoc="1" locked="0" layoutInCell="1" allowOverlap="1" wp14:anchorId="61776ADE" wp14:editId="6E7E67F7">
            <wp:simplePos x="0" y="0"/>
            <wp:positionH relativeFrom="column">
              <wp:posOffset>-221615</wp:posOffset>
            </wp:positionH>
            <wp:positionV relativeFrom="paragraph">
              <wp:posOffset>15240</wp:posOffset>
            </wp:positionV>
            <wp:extent cx="583565" cy="508000"/>
            <wp:effectExtent l="0" t="0" r="0" b="0"/>
            <wp:wrapNone/>
            <wp:docPr id="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783" w:rsidRPr="006A3654">
        <w:rPr>
          <w:rFonts w:ascii="Arial Narrow" w:hAnsi="Arial Narrow" w:cs="Arial"/>
          <w:sz w:val="40"/>
          <w:szCs w:val="40"/>
        </w:rPr>
        <w:t>Khyber Pakhtunkhwa Cities Improvement Project</w:t>
      </w:r>
    </w:p>
    <w:p w14:paraId="3B3056C0" w14:textId="4E1601F8" w:rsidR="00801E2F" w:rsidRPr="004062EB" w:rsidRDefault="00271451" w:rsidP="00801E2F">
      <w:pPr>
        <w:pStyle w:val="BodyText2"/>
        <w:jc w:val="center"/>
        <w:rPr>
          <w:rFonts w:ascii="Arial Narrow" w:hAnsi="Arial Narrow" w:cs="Arial"/>
          <w:b w:val="0"/>
          <w:sz w:val="4"/>
          <w:szCs w:val="12"/>
        </w:rPr>
      </w:pPr>
      <w:r>
        <w:rPr>
          <w:rFonts w:ascii="Arial Narrow" w:hAnsi="Arial Narrow" w:cs="Arial"/>
          <w:color w:val="FFFFFF"/>
          <w:sz w:val="28"/>
          <w:szCs w:val="36"/>
          <w:highlight w:val="darkGray"/>
          <w:bdr w:val="single" w:sz="4" w:space="0" w:color="auto"/>
        </w:rPr>
        <w:t xml:space="preserve">CANCELLATION OF </w:t>
      </w:r>
      <w:r w:rsidR="00EB3BE2">
        <w:rPr>
          <w:rFonts w:ascii="Arial Narrow" w:hAnsi="Arial Narrow" w:cs="Arial"/>
          <w:color w:val="FFFFFF"/>
          <w:sz w:val="28"/>
          <w:szCs w:val="36"/>
          <w:highlight w:val="darkGray"/>
          <w:bdr w:val="single" w:sz="4" w:space="0" w:color="auto"/>
        </w:rPr>
        <w:t>SCHOLARSHIP PROGRAM 2025</w:t>
      </w:r>
      <w:r>
        <w:rPr>
          <w:rFonts w:ascii="Arial Narrow" w:hAnsi="Arial Narrow" w:cs="Arial"/>
          <w:color w:val="FFFFFF"/>
          <w:sz w:val="28"/>
          <w:szCs w:val="36"/>
          <w:highlight w:val="darkGray"/>
          <w:bdr w:val="single" w:sz="4" w:space="0" w:color="auto"/>
        </w:rPr>
        <w:t xml:space="preserve"> </w:t>
      </w:r>
    </w:p>
    <w:p w14:paraId="4532E03A" w14:textId="3FA07856" w:rsidR="008B0C38" w:rsidRPr="006A3654" w:rsidRDefault="008B0C38" w:rsidP="006A3654">
      <w:pPr>
        <w:pStyle w:val="BodyText2"/>
        <w:jc w:val="center"/>
        <w:rPr>
          <w:rFonts w:ascii="Arial Narrow" w:hAnsi="Arial Narrow" w:cs="Arial"/>
          <w:b w:val="0"/>
          <w:sz w:val="12"/>
          <w:szCs w:val="12"/>
        </w:rPr>
      </w:pPr>
    </w:p>
    <w:p w14:paraId="4FA196DF" w14:textId="77777777" w:rsidR="006A3654" w:rsidRDefault="006A3654" w:rsidP="006A3654">
      <w:pPr>
        <w:snapToGrid w:val="0"/>
        <w:ind w:left="-284" w:right="-185"/>
        <w:jc w:val="both"/>
        <w:rPr>
          <w:rFonts w:ascii="Arial Narrow" w:hAnsi="Arial Narrow" w:cs="Arial"/>
          <w:sz w:val="20"/>
        </w:rPr>
      </w:pPr>
    </w:p>
    <w:p w14:paraId="75825783" w14:textId="112ADC5C" w:rsidR="006A3654" w:rsidRPr="0076794D" w:rsidRDefault="006A3654" w:rsidP="00E84724">
      <w:pPr>
        <w:snapToGrid w:val="0"/>
        <w:spacing w:line="276" w:lineRule="auto"/>
        <w:ind w:left="-284" w:right="-185"/>
        <w:jc w:val="both"/>
        <w:rPr>
          <w:rFonts w:ascii="Arial Narrow" w:hAnsi="Arial Narrow" w:cs="Arial"/>
          <w:sz w:val="26"/>
          <w:szCs w:val="26"/>
        </w:rPr>
      </w:pPr>
      <w:r w:rsidRPr="0076794D">
        <w:rPr>
          <w:rFonts w:ascii="Arial Narrow" w:hAnsi="Arial Narrow" w:cs="Arial"/>
          <w:sz w:val="26"/>
          <w:szCs w:val="26"/>
        </w:rPr>
        <w:t xml:space="preserve">With reference to the </w:t>
      </w:r>
      <w:r w:rsidR="00E84724">
        <w:rPr>
          <w:rFonts w:ascii="Arial Narrow" w:hAnsi="Arial Narrow" w:cs="Arial"/>
          <w:sz w:val="26"/>
          <w:szCs w:val="26"/>
        </w:rPr>
        <w:t>Asian Institute of Technology (</w:t>
      </w:r>
      <w:r w:rsidR="00CA1C5C">
        <w:rPr>
          <w:rFonts w:ascii="Arial Narrow" w:hAnsi="Arial Narrow" w:cs="Arial"/>
          <w:sz w:val="26"/>
          <w:szCs w:val="26"/>
        </w:rPr>
        <w:t>AIT</w:t>
      </w:r>
      <w:r w:rsidR="00E84724">
        <w:rPr>
          <w:rFonts w:ascii="Arial Narrow" w:hAnsi="Arial Narrow" w:cs="Arial"/>
          <w:sz w:val="26"/>
          <w:szCs w:val="26"/>
        </w:rPr>
        <w:t>)</w:t>
      </w:r>
      <w:r w:rsidR="00CA1C5C">
        <w:rPr>
          <w:rFonts w:ascii="Arial Narrow" w:hAnsi="Arial Narrow" w:cs="Arial"/>
          <w:sz w:val="26"/>
          <w:szCs w:val="26"/>
        </w:rPr>
        <w:t xml:space="preserve"> </w:t>
      </w:r>
      <w:r w:rsidR="00B35C4E">
        <w:rPr>
          <w:rFonts w:ascii="Arial Narrow" w:hAnsi="Arial Narrow" w:cs="Arial"/>
          <w:sz w:val="26"/>
          <w:szCs w:val="26"/>
        </w:rPr>
        <w:t>Scholarship Program</w:t>
      </w:r>
      <w:r w:rsidR="00CA1C5C">
        <w:rPr>
          <w:rFonts w:ascii="Arial Narrow" w:hAnsi="Arial Narrow" w:cs="Arial"/>
          <w:sz w:val="26"/>
          <w:szCs w:val="26"/>
        </w:rPr>
        <w:t xml:space="preserve"> </w:t>
      </w:r>
      <w:r w:rsidR="00B35C4E">
        <w:rPr>
          <w:rFonts w:ascii="Arial Narrow" w:hAnsi="Arial Narrow" w:cs="Arial"/>
          <w:sz w:val="26"/>
          <w:szCs w:val="26"/>
        </w:rPr>
        <w:t>p</w:t>
      </w:r>
      <w:r w:rsidRPr="0076794D">
        <w:rPr>
          <w:rFonts w:ascii="Arial Narrow" w:hAnsi="Arial Narrow" w:cs="Arial"/>
          <w:sz w:val="26"/>
          <w:szCs w:val="26"/>
        </w:rPr>
        <w:t xml:space="preserve">ublished on the website </w:t>
      </w:r>
      <w:hyperlink r:id="rId6" w:history="1">
        <w:r w:rsidRPr="0076794D">
          <w:rPr>
            <w:rStyle w:val="Hyperlink"/>
            <w:rFonts w:ascii="Arial Narrow" w:hAnsi="Arial Narrow" w:cs="Arial"/>
            <w:sz w:val="26"/>
            <w:szCs w:val="26"/>
          </w:rPr>
          <w:t>www.kpcip.gov.pk</w:t>
        </w:r>
      </w:hyperlink>
      <w:r w:rsidRPr="0076794D">
        <w:rPr>
          <w:rFonts w:ascii="Arial Narrow" w:hAnsi="Arial Narrow"/>
          <w:sz w:val="26"/>
          <w:szCs w:val="26"/>
        </w:rPr>
        <w:t xml:space="preserve"> </w:t>
      </w:r>
      <w:r w:rsidRPr="0076794D">
        <w:rPr>
          <w:rFonts w:ascii="Arial Narrow" w:hAnsi="Arial Narrow" w:cs="Arial"/>
          <w:sz w:val="26"/>
          <w:szCs w:val="26"/>
        </w:rPr>
        <w:t xml:space="preserve">and in </w:t>
      </w:r>
      <w:r w:rsidR="0076794D" w:rsidRPr="0076794D">
        <w:rPr>
          <w:rFonts w:ascii="Arial Narrow" w:hAnsi="Arial Narrow" w:cs="Arial"/>
          <w:sz w:val="26"/>
          <w:szCs w:val="26"/>
        </w:rPr>
        <w:t xml:space="preserve">Print Media / </w:t>
      </w:r>
      <w:r w:rsidRPr="0076794D">
        <w:rPr>
          <w:rFonts w:ascii="Arial Narrow" w:hAnsi="Arial Narrow" w:cs="Arial"/>
          <w:sz w:val="26"/>
          <w:szCs w:val="26"/>
        </w:rPr>
        <w:t xml:space="preserve">Newspapers for the </w:t>
      </w:r>
      <w:r w:rsidR="00150B63">
        <w:rPr>
          <w:rFonts w:ascii="Arial Narrow" w:hAnsi="Arial Narrow" w:cs="Arial"/>
          <w:sz w:val="26"/>
          <w:szCs w:val="26"/>
        </w:rPr>
        <w:t>Applications</w:t>
      </w:r>
      <w:r w:rsidR="00514284">
        <w:rPr>
          <w:rFonts w:ascii="Arial Narrow" w:hAnsi="Arial Narrow" w:cs="Arial"/>
          <w:sz w:val="26"/>
          <w:szCs w:val="26"/>
        </w:rPr>
        <w:t xml:space="preserve"> submission </w:t>
      </w:r>
      <w:r w:rsidR="00B42642">
        <w:rPr>
          <w:rFonts w:ascii="Arial Narrow" w:hAnsi="Arial Narrow" w:cs="Arial"/>
          <w:sz w:val="26"/>
          <w:szCs w:val="26"/>
        </w:rPr>
        <w:t xml:space="preserve">for </w:t>
      </w:r>
      <w:r w:rsidR="00E84724">
        <w:rPr>
          <w:rFonts w:ascii="Arial Narrow" w:hAnsi="Arial Narrow" w:cs="Arial"/>
          <w:sz w:val="26"/>
          <w:szCs w:val="26"/>
        </w:rPr>
        <w:t xml:space="preserve">AIT </w:t>
      </w:r>
      <w:r w:rsidR="00B42642">
        <w:rPr>
          <w:rFonts w:ascii="Arial Narrow" w:hAnsi="Arial Narrow" w:cs="Arial"/>
          <w:sz w:val="26"/>
          <w:szCs w:val="26"/>
        </w:rPr>
        <w:t>Scholarship Program</w:t>
      </w:r>
      <w:r w:rsidR="00CA1C5C">
        <w:rPr>
          <w:rFonts w:ascii="Arial Narrow" w:hAnsi="Arial Narrow" w:cs="Arial"/>
          <w:sz w:val="26"/>
          <w:szCs w:val="26"/>
        </w:rPr>
        <w:t xml:space="preserve"> (2025)</w:t>
      </w:r>
      <w:r w:rsidR="00271451" w:rsidRPr="00CA1C5C">
        <w:rPr>
          <w:rFonts w:ascii="Arial Narrow" w:hAnsi="Arial Narrow" w:cs="Arial"/>
          <w:sz w:val="26"/>
          <w:szCs w:val="26"/>
        </w:rPr>
        <w:t>,</w:t>
      </w:r>
      <w:r w:rsidR="00271451" w:rsidRPr="0076794D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 </w:t>
      </w:r>
      <w:r w:rsidR="00271451" w:rsidRPr="0076794D">
        <w:rPr>
          <w:rFonts w:ascii="Arial Narrow" w:hAnsi="Arial Narrow" w:cs="Arial"/>
          <w:sz w:val="26"/>
          <w:szCs w:val="26"/>
        </w:rPr>
        <w:t xml:space="preserve">all concerned are informed that the </w:t>
      </w:r>
      <w:r w:rsidR="00B42642">
        <w:rPr>
          <w:rFonts w:ascii="Arial Narrow" w:hAnsi="Arial Narrow" w:cs="Arial"/>
          <w:sz w:val="26"/>
          <w:szCs w:val="26"/>
        </w:rPr>
        <w:t>scholarship program</w:t>
      </w:r>
      <w:r w:rsidR="00271451" w:rsidRPr="0076794D">
        <w:rPr>
          <w:rFonts w:ascii="Arial Narrow" w:hAnsi="Arial Narrow" w:cs="Arial"/>
          <w:sz w:val="26"/>
          <w:szCs w:val="26"/>
        </w:rPr>
        <w:t xml:space="preserve"> has been </w:t>
      </w:r>
      <w:r w:rsidR="00271451" w:rsidRPr="0076794D">
        <w:rPr>
          <w:rFonts w:ascii="Arial Narrow" w:hAnsi="Arial Narrow" w:cs="Arial"/>
          <w:b/>
          <w:bCs/>
          <w:sz w:val="26"/>
          <w:szCs w:val="26"/>
        </w:rPr>
        <w:t>CANCELLED</w:t>
      </w:r>
      <w:r w:rsidR="0076794D" w:rsidRPr="005C12F5">
        <w:rPr>
          <w:rFonts w:ascii="Arial Narrow" w:hAnsi="Arial Narrow" w:cs="Arial"/>
          <w:sz w:val="26"/>
          <w:szCs w:val="26"/>
        </w:rPr>
        <w:t>.</w:t>
      </w:r>
    </w:p>
    <w:p w14:paraId="290A3BBB" w14:textId="77777777" w:rsidR="00516CBE" w:rsidRPr="0076794D" w:rsidRDefault="00516CBE" w:rsidP="006A3654">
      <w:pPr>
        <w:snapToGrid w:val="0"/>
        <w:ind w:left="-284" w:right="-185"/>
        <w:jc w:val="both"/>
        <w:rPr>
          <w:rFonts w:ascii="Arial Narrow" w:hAnsi="Arial Narrow" w:cs="Arial"/>
          <w:sz w:val="26"/>
          <w:szCs w:val="26"/>
        </w:rPr>
      </w:pPr>
    </w:p>
    <w:p w14:paraId="4A37CBC4" w14:textId="77777777" w:rsidR="006A3654" w:rsidRPr="0076794D" w:rsidRDefault="006A3654" w:rsidP="006A3654">
      <w:pPr>
        <w:pStyle w:val="BodyText2"/>
        <w:ind w:left="-284" w:right="-185"/>
        <w:rPr>
          <w:rFonts w:ascii="Arial Narrow" w:hAnsi="Arial Narrow" w:cs="Arial"/>
          <w:sz w:val="26"/>
          <w:szCs w:val="26"/>
        </w:rPr>
      </w:pPr>
    </w:p>
    <w:p w14:paraId="4298A94D" w14:textId="39A8E5EB" w:rsidR="007E1E66" w:rsidRPr="0076794D" w:rsidRDefault="00E845C0" w:rsidP="006A3654">
      <w:pPr>
        <w:pStyle w:val="BodyText2"/>
        <w:ind w:left="-284" w:right="-185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Director Finance &amp; Administration</w:t>
      </w:r>
    </w:p>
    <w:p w14:paraId="75A3C4D6" w14:textId="77777777" w:rsidR="00365719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bCs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>Project Management Unit</w:t>
      </w:r>
    </w:p>
    <w:p w14:paraId="26C34C17" w14:textId="77777777" w:rsidR="00365719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bCs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>Khyber Pakhtunkhwa Cities Improvement Project</w:t>
      </w:r>
    </w:p>
    <w:p w14:paraId="2D4ADC0F" w14:textId="77777777" w:rsidR="00365719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bCs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>Local Government, Elections and Rural Development Department</w:t>
      </w:r>
    </w:p>
    <w:p w14:paraId="2BE8ECCA" w14:textId="77777777" w:rsidR="00365719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bCs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 xml:space="preserve">Government of Khyber Pakhtunkhwa </w:t>
      </w:r>
    </w:p>
    <w:p w14:paraId="21D0C3D9" w14:textId="77777777" w:rsidR="00365719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bCs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>Ground Floor, Afzal Apartments, Jamrud Road, Phase-3 Chowk, Hayatabad Peshawar</w:t>
      </w:r>
    </w:p>
    <w:p w14:paraId="60F613BA" w14:textId="1DD3ED63" w:rsidR="00365719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bCs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 xml:space="preserve">Telephone No. +92 91 </w:t>
      </w:r>
      <w:r w:rsidR="00C573D1" w:rsidRPr="0076794D">
        <w:rPr>
          <w:rFonts w:ascii="Arial Narrow" w:hAnsi="Arial Narrow" w:cs="Arial"/>
          <w:bCs/>
          <w:sz w:val="26"/>
          <w:szCs w:val="26"/>
        </w:rPr>
        <w:t>9224009</w:t>
      </w:r>
      <w:r w:rsidRPr="0076794D">
        <w:rPr>
          <w:rFonts w:ascii="Arial Narrow" w:hAnsi="Arial Narrow" w:cs="Arial"/>
          <w:bCs/>
          <w:sz w:val="26"/>
          <w:szCs w:val="26"/>
        </w:rPr>
        <w:t xml:space="preserve">, Email address: </w:t>
      </w:r>
      <w:hyperlink r:id="rId7" w:history="1">
        <w:r w:rsidR="00B058E4" w:rsidRPr="008D60AA">
          <w:rPr>
            <w:rStyle w:val="Hyperlink"/>
            <w:rFonts w:ascii="Arial Narrow" w:hAnsi="Arial Narrow" w:cs="Arial"/>
            <w:bCs/>
            <w:sz w:val="26"/>
            <w:szCs w:val="26"/>
          </w:rPr>
          <w:t>dfa@kpcip.gov.pk</w:t>
        </w:r>
      </w:hyperlink>
    </w:p>
    <w:p w14:paraId="5B5FB3BD" w14:textId="77777777" w:rsidR="00122783" w:rsidRPr="0076794D" w:rsidRDefault="00365719" w:rsidP="006A3654">
      <w:pPr>
        <w:tabs>
          <w:tab w:val="left" w:pos="3600"/>
        </w:tabs>
        <w:ind w:left="-284" w:right="-185"/>
        <w:rPr>
          <w:rFonts w:ascii="Arial Narrow" w:hAnsi="Arial Narrow" w:cs="Arial"/>
          <w:sz w:val="26"/>
          <w:szCs w:val="26"/>
        </w:rPr>
      </w:pPr>
      <w:r w:rsidRPr="0076794D">
        <w:rPr>
          <w:rFonts w:ascii="Arial Narrow" w:hAnsi="Arial Narrow" w:cs="Arial"/>
          <w:bCs/>
          <w:sz w:val="26"/>
          <w:szCs w:val="26"/>
        </w:rPr>
        <w:t xml:space="preserve">Website: </w:t>
      </w:r>
      <w:hyperlink r:id="rId8" w:history="1">
        <w:r w:rsidRPr="0076794D">
          <w:rPr>
            <w:rStyle w:val="Hyperlink"/>
            <w:rFonts w:ascii="Arial Narrow" w:hAnsi="Arial Narrow" w:cs="Arial"/>
            <w:bCs/>
            <w:sz w:val="26"/>
            <w:szCs w:val="26"/>
          </w:rPr>
          <w:t>www.kpcip.gov.pk</w:t>
        </w:r>
      </w:hyperlink>
    </w:p>
    <w:p w14:paraId="017F4C74" w14:textId="77777777" w:rsidR="00122783" w:rsidRPr="006A3654" w:rsidRDefault="00122783" w:rsidP="006A3654">
      <w:pPr>
        <w:rPr>
          <w:rFonts w:ascii="Arial Narrow" w:hAnsi="Arial Narrow" w:cs="Arial"/>
          <w:sz w:val="20"/>
        </w:rPr>
      </w:pPr>
    </w:p>
    <w:p w14:paraId="0BA4BC1C" w14:textId="77777777" w:rsidR="00122783" w:rsidRPr="006A3654" w:rsidRDefault="00122783" w:rsidP="006A3654">
      <w:pPr>
        <w:rPr>
          <w:rFonts w:ascii="Arial Narrow" w:hAnsi="Arial Narrow" w:cs="Arial"/>
          <w:sz w:val="20"/>
        </w:rPr>
      </w:pPr>
    </w:p>
    <w:p w14:paraId="7AA99C1F" w14:textId="77777777" w:rsidR="00122783" w:rsidRPr="006A3654" w:rsidRDefault="00122783" w:rsidP="006A3654">
      <w:pPr>
        <w:rPr>
          <w:rFonts w:ascii="Arial Narrow" w:hAnsi="Arial Narrow" w:cs="Arial"/>
          <w:sz w:val="24"/>
          <w:szCs w:val="24"/>
        </w:rPr>
      </w:pPr>
    </w:p>
    <w:p w14:paraId="57D73C42" w14:textId="77777777" w:rsidR="00122783" w:rsidRPr="006A3654" w:rsidRDefault="00122783" w:rsidP="006A3654">
      <w:pPr>
        <w:rPr>
          <w:rFonts w:ascii="Arial Narrow" w:hAnsi="Arial Narrow" w:cs="Arial"/>
          <w:sz w:val="24"/>
          <w:szCs w:val="24"/>
        </w:rPr>
      </w:pPr>
    </w:p>
    <w:p w14:paraId="772F9880" w14:textId="77777777" w:rsidR="00122783" w:rsidRPr="006A3654" w:rsidRDefault="00122783" w:rsidP="006A3654">
      <w:pPr>
        <w:rPr>
          <w:rFonts w:ascii="Arial Narrow" w:hAnsi="Arial Narrow" w:cs="Arial"/>
          <w:sz w:val="24"/>
          <w:szCs w:val="24"/>
        </w:rPr>
      </w:pPr>
    </w:p>
    <w:p w14:paraId="77FA4F3F" w14:textId="77777777" w:rsidR="00122783" w:rsidRPr="006A3654" w:rsidRDefault="00122783" w:rsidP="006A3654">
      <w:pPr>
        <w:rPr>
          <w:rFonts w:ascii="Arial Narrow" w:hAnsi="Arial Narrow" w:cs="Arial"/>
          <w:sz w:val="24"/>
          <w:szCs w:val="24"/>
        </w:rPr>
      </w:pPr>
    </w:p>
    <w:p w14:paraId="58BF21B1" w14:textId="77777777" w:rsidR="00122783" w:rsidRPr="006A3654" w:rsidRDefault="00122783" w:rsidP="006A3654">
      <w:pPr>
        <w:rPr>
          <w:rFonts w:ascii="Arial Narrow" w:hAnsi="Arial Narrow" w:cs="Arial"/>
          <w:sz w:val="24"/>
          <w:szCs w:val="24"/>
        </w:rPr>
      </w:pPr>
    </w:p>
    <w:p w14:paraId="377C5C3E" w14:textId="2CF99F68" w:rsidR="00122783" w:rsidRPr="006A3654" w:rsidRDefault="006A3654" w:rsidP="006A3654">
      <w:pPr>
        <w:rPr>
          <w:rFonts w:ascii="Arial Narrow" w:hAnsi="Arial Narrow" w:cs="Arial"/>
          <w:sz w:val="24"/>
          <w:szCs w:val="24"/>
        </w:rPr>
      </w:pPr>
      <w:r w:rsidRPr="006A3654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3D4BBCA9" wp14:editId="1F8946DC">
            <wp:simplePos x="0" y="0"/>
            <wp:positionH relativeFrom="column">
              <wp:posOffset>6659245</wp:posOffset>
            </wp:positionH>
            <wp:positionV relativeFrom="paragraph">
              <wp:posOffset>525780</wp:posOffset>
            </wp:positionV>
            <wp:extent cx="678180" cy="647700"/>
            <wp:effectExtent l="0" t="0" r="0" b="0"/>
            <wp:wrapNone/>
            <wp:docPr id="1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2783" w:rsidRPr="006A3654" w:rsidSect="00376B2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66"/>
    <w:rsid w:val="000104FF"/>
    <w:rsid w:val="00011423"/>
    <w:rsid w:val="00045CEB"/>
    <w:rsid w:val="00072072"/>
    <w:rsid w:val="0008248E"/>
    <w:rsid w:val="000920BA"/>
    <w:rsid w:val="000B500C"/>
    <w:rsid w:val="000D50E6"/>
    <w:rsid w:val="000D63EA"/>
    <w:rsid w:val="000F387B"/>
    <w:rsid w:val="000F6874"/>
    <w:rsid w:val="00112212"/>
    <w:rsid w:val="00114E86"/>
    <w:rsid w:val="00122783"/>
    <w:rsid w:val="00150B63"/>
    <w:rsid w:val="00174511"/>
    <w:rsid w:val="001F341A"/>
    <w:rsid w:val="002202A6"/>
    <w:rsid w:val="00235631"/>
    <w:rsid w:val="00263801"/>
    <w:rsid w:val="00264FE0"/>
    <w:rsid w:val="00271451"/>
    <w:rsid w:val="002A4F51"/>
    <w:rsid w:val="002F0D52"/>
    <w:rsid w:val="002F49E5"/>
    <w:rsid w:val="00327092"/>
    <w:rsid w:val="00342064"/>
    <w:rsid w:val="00365719"/>
    <w:rsid w:val="00376B2C"/>
    <w:rsid w:val="00397386"/>
    <w:rsid w:val="003A18EA"/>
    <w:rsid w:val="003A33EE"/>
    <w:rsid w:val="003D552D"/>
    <w:rsid w:val="003F0D6C"/>
    <w:rsid w:val="00403827"/>
    <w:rsid w:val="00443490"/>
    <w:rsid w:val="00461FE0"/>
    <w:rsid w:val="004643C7"/>
    <w:rsid w:val="004A71DF"/>
    <w:rsid w:val="00514284"/>
    <w:rsid w:val="00516CBE"/>
    <w:rsid w:val="0053575F"/>
    <w:rsid w:val="00560245"/>
    <w:rsid w:val="005749FD"/>
    <w:rsid w:val="005754BD"/>
    <w:rsid w:val="005C12F5"/>
    <w:rsid w:val="005C376F"/>
    <w:rsid w:val="005C6231"/>
    <w:rsid w:val="005D76CB"/>
    <w:rsid w:val="005E0DFE"/>
    <w:rsid w:val="005E2EA0"/>
    <w:rsid w:val="00644EE0"/>
    <w:rsid w:val="00657E8E"/>
    <w:rsid w:val="00662354"/>
    <w:rsid w:val="00685159"/>
    <w:rsid w:val="006A3654"/>
    <w:rsid w:val="006C1A25"/>
    <w:rsid w:val="00726D6F"/>
    <w:rsid w:val="0076794D"/>
    <w:rsid w:val="007906D4"/>
    <w:rsid w:val="007D604A"/>
    <w:rsid w:val="007E1E66"/>
    <w:rsid w:val="007F5F58"/>
    <w:rsid w:val="00801E2F"/>
    <w:rsid w:val="00802156"/>
    <w:rsid w:val="00822B87"/>
    <w:rsid w:val="00855E69"/>
    <w:rsid w:val="00857D1E"/>
    <w:rsid w:val="00895425"/>
    <w:rsid w:val="008A0B00"/>
    <w:rsid w:val="008B00BD"/>
    <w:rsid w:val="008B0C38"/>
    <w:rsid w:val="008B459E"/>
    <w:rsid w:val="008F32C1"/>
    <w:rsid w:val="00943B1F"/>
    <w:rsid w:val="009507BD"/>
    <w:rsid w:val="00967BD1"/>
    <w:rsid w:val="00977D53"/>
    <w:rsid w:val="00997669"/>
    <w:rsid w:val="009A6484"/>
    <w:rsid w:val="009A7B1E"/>
    <w:rsid w:val="009C7B34"/>
    <w:rsid w:val="00A12B25"/>
    <w:rsid w:val="00A22232"/>
    <w:rsid w:val="00A22601"/>
    <w:rsid w:val="00A3454E"/>
    <w:rsid w:val="00A35BB3"/>
    <w:rsid w:val="00AA5A2E"/>
    <w:rsid w:val="00AB72ED"/>
    <w:rsid w:val="00AD0E45"/>
    <w:rsid w:val="00B02CF7"/>
    <w:rsid w:val="00B058E4"/>
    <w:rsid w:val="00B25CF3"/>
    <w:rsid w:val="00B30683"/>
    <w:rsid w:val="00B3270A"/>
    <w:rsid w:val="00B35C4E"/>
    <w:rsid w:val="00B42642"/>
    <w:rsid w:val="00B70630"/>
    <w:rsid w:val="00B827FC"/>
    <w:rsid w:val="00BA5546"/>
    <w:rsid w:val="00BB2727"/>
    <w:rsid w:val="00BB2C60"/>
    <w:rsid w:val="00BB4BE7"/>
    <w:rsid w:val="00BB7B44"/>
    <w:rsid w:val="00C233A6"/>
    <w:rsid w:val="00C500DC"/>
    <w:rsid w:val="00C573D1"/>
    <w:rsid w:val="00C658CD"/>
    <w:rsid w:val="00C80EB4"/>
    <w:rsid w:val="00C83320"/>
    <w:rsid w:val="00C94F99"/>
    <w:rsid w:val="00CA1C5C"/>
    <w:rsid w:val="00D535D0"/>
    <w:rsid w:val="00D56BF0"/>
    <w:rsid w:val="00D601A7"/>
    <w:rsid w:val="00D73CC7"/>
    <w:rsid w:val="00D83957"/>
    <w:rsid w:val="00DB7DD5"/>
    <w:rsid w:val="00DD6894"/>
    <w:rsid w:val="00E07A14"/>
    <w:rsid w:val="00E845C0"/>
    <w:rsid w:val="00E84724"/>
    <w:rsid w:val="00E95D11"/>
    <w:rsid w:val="00E95DD9"/>
    <w:rsid w:val="00EB0155"/>
    <w:rsid w:val="00EB3BE2"/>
    <w:rsid w:val="00EB469C"/>
    <w:rsid w:val="00EF0DF5"/>
    <w:rsid w:val="00EF5377"/>
    <w:rsid w:val="00F07801"/>
    <w:rsid w:val="00F1105A"/>
    <w:rsid w:val="00F33CD3"/>
    <w:rsid w:val="00F3439E"/>
    <w:rsid w:val="00F620EC"/>
    <w:rsid w:val="00F7209E"/>
    <w:rsid w:val="00F82889"/>
    <w:rsid w:val="00F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605EE8"/>
  <w15:chartTrackingRefBased/>
  <w15:docId w15:val="{DF12CEB1-4509-4CCF-AA53-EA220492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E66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1E66"/>
    <w:rPr>
      <w:rFonts w:ascii="Bookman Old Style" w:hAnsi="Bookman Old Style"/>
      <w:b/>
      <w:sz w:val="24"/>
    </w:rPr>
  </w:style>
  <w:style w:type="character" w:styleId="Hyperlink">
    <w:name w:val="Hyperlink"/>
    <w:rsid w:val="007E1E66"/>
    <w:rPr>
      <w:color w:val="0000FF"/>
      <w:u w:val="single"/>
    </w:rPr>
  </w:style>
  <w:style w:type="paragraph" w:customStyle="1" w:styleId="a">
    <w:basedOn w:val="Normal"/>
    <w:semiHidden/>
    <w:rsid w:val="007E1E66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CharChar">
    <w:name w:val="Char Char Char Char Char Char"/>
    <w:basedOn w:val="Normal"/>
    <w:rsid w:val="00DB7DD5"/>
    <w:pPr>
      <w:spacing w:after="160" w:line="240" w:lineRule="exact"/>
      <w:jc w:val="both"/>
    </w:pPr>
    <w:rPr>
      <w:rFonts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02A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6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73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E6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cip.gov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fa@kpcip.gov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cip.gov.p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NHA</Company>
  <LinksUpToDate>false</LinksUpToDate>
  <CharactersWithSpaces>881</CharactersWithSpaces>
  <SharedDoc>false</SharedDoc>
  <HLinks>
    <vt:vector size="18" baseType="variant">
      <vt:variant>
        <vt:i4>1900621</vt:i4>
      </vt:variant>
      <vt:variant>
        <vt:i4>6</vt:i4>
      </vt:variant>
      <vt:variant>
        <vt:i4>0</vt:i4>
      </vt:variant>
      <vt:variant>
        <vt:i4>5</vt:i4>
      </vt:variant>
      <vt:variant>
        <vt:lpwstr>http://www.kpcip.gov.pk/</vt:lpwstr>
      </vt:variant>
      <vt:variant>
        <vt:lpwstr/>
      </vt:variant>
      <vt:variant>
        <vt:i4>917554</vt:i4>
      </vt:variant>
      <vt:variant>
        <vt:i4>3</vt:i4>
      </vt:variant>
      <vt:variant>
        <vt:i4>0</vt:i4>
      </vt:variant>
      <vt:variant>
        <vt:i4>5</vt:i4>
      </vt:variant>
      <vt:variant>
        <vt:lpwstr>mailto:pdkpcip@gmail.com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http://www.kpcip.gov.pk/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subject/>
  <dc:creator>S. M. Saleem</dc:creator>
  <cp:keywords/>
  <cp:lastModifiedBy>Umar Farooq</cp:lastModifiedBy>
  <cp:revision>20</cp:revision>
  <cp:lastPrinted>2024-11-18T08:35:00Z</cp:lastPrinted>
  <dcterms:created xsi:type="dcterms:W3CDTF">2025-07-14T09:27:00Z</dcterms:created>
  <dcterms:modified xsi:type="dcterms:W3CDTF">2025-07-18T14:39:00Z</dcterms:modified>
</cp:coreProperties>
</file>